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25C08" w14:textId="77777777" w:rsidR="00552DB6" w:rsidRPr="00552DB6" w:rsidRDefault="00552DB6" w:rsidP="00552DB6">
      <w:pPr>
        <w:shd w:val="clear" w:color="auto" w:fill="FFFFFF"/>
        <w:spacing w:line="435" w:lineRule="atLeast"/>
        <w:outlineLvl w:val="0"/>
        <w:rPr>
          <w:rFonts w:ascii="Arial" w:eastAsia="Times New Roman" w:hAnsi="Arial" w:cs="Arial"/>
          <w:color w:val="666666"/>
          <w:kern w:val="36"/>
          <w:sz w:val="47"/>
          <w:szCs w:val="47"/>
        </w:rPr>
      </w:pPr>
      <w:r w:rsidRPr="00552DB6">
        <w:rPr>
          <w:rFonts w:ascii="Arial" w:eastAsia="Times New Roman" w:hAnsi="Arial" w:cs="Arial"/>
          <w:color w:val="666666"/>
          <w:kern w:val="36"/>
          <w:sz w:val="47"/>
          <w:szCs w:val="47"/>
        </w:rPr>
        <w:t>Across the Sea: A Sequence</w:t>
      </w:r>
    </w:p>
    <w:p w14:paraId="60315FF1" w14:textId="77777777" w:rsidR="00552DB6" w:rsidRPr="00552DB6" w:rsidRDefault="00552DB6" w:rsidP="00552DB6">
      <w:pPr>
        <w:rPr>
          <w:rFonts w:ascii="Arial" w:eastAsia="Times New Roman" w:hAnsi="Arial" w:cs="Arial"/>
          <w:b/>
          <w:bCs/>
          <w:caps/>
          <w:color w:val="999999"/>
          <w:spacing w:val="45"/>
          <w:sz w:val="18"/>
          <w:szCs w:val="18"/>
        </w:rPr>
      </w:pPr>
      <w:hyperlink r:id="rId4" w:history="1">
        <w:r w:rsidRPr="00552DB6">
          <w:rPr>
            <w:rFonts w:ascii="Arial" w:eastAsia="Times New Roman" w:hAnsi="Arial" w:cs="Arial"/>
            <w:b/>
            <w:bCs/>
            <w:caps/>
            <w:color w:val="666666"/>
            <w:spacing w:val="45"/>
            <w:sz w:val="18"/>
            <w:szCs w:val="18"/>
          </w:rPr>
          <w:t>BY GBENGA ADESINA</w:t>
        </w:r>
      </w:hyperlink>
    </w:p>
    <w:p w14:paraId="613A93DD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  <w:b/>
          <w:bCs/>
        </w:rPr>
        <w:t>1.</w:t>
      </w:r>
      <w:r w:rsidRPr="00552DB6">
        <w:rPr>
          <w:rFonts w:ascii="Times New Roman" w:eastAsia="Times New Roman" w:hAnsi="Times New Roman" w:cs="Times New Roman"/>
          <w:b/>
          <w:bCs/>
        </w:rPr>
        <w:br/>
        <w:t>Across the Sea</w:t>
      </w:r>
    </w:p>
    <w:p w14:paraId="1F477408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  <w:r w:rsidRPr="00552DB6">
        <w:rPr>
          <w:rFonts w:ascii="Georgia" w:eastAsia="Times New Roman" w:hAnsi="Georgia" w:cs="Times New Roman"/>
          <w:color w:val="000000"/>
        </w:rPr>
        <w:t>  </w:t>
      </w:r>
    </w:p>
    <w:p w14:paraId="133B1C38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  <w:i/>
          <w:iCs/>
        </w:rPr>
        <w:t>The bottom of the sea is cruel.</w:t>
      </w:r>
      <w:r w:rsidRPr="00552DB6">
        <w:rPr>
          <w:rFonts w:ascii="Times New Roman" w:eastAsia="Times New Roman" w:hAnsi="Times New Roman" w:cs="Times New Roman"/>
        </w:rPr>
        <w:t> — Hart Crane.</w:t>
      </w:r>
    </w:p>
    <w:p w14:paraId="5DB6447E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proofErr w:type="spellStart"/>
      <w:r w:rsidRPr="00552DB6">
        <w:rPr>
          <w:rFonts w:ascii="Times New Roman" w:eastAsia="Times New Roman" w:hAnsi="Times New Roman" w:cs="Times New Roman"/>
        </w:rPr>
        <w:t>i</w:t>
      </w:r>
      <w:proofErr w:type="spellEnd"/>
      <w:r w:rsidRPr="00552DB6">
        <w:rPr>
          <w:rFonts w:ascii="Times New Roman" w:eastAsia="Times New Roman" w:hAnsi="Times New Roman" w:cs="Times New Roman"/>
        </w:rPr>
        <w:br/>
        <w:t>On the sea, your prayer is not to the whorl scarf</w:t>
      </w:r>
      <w:r w:rsidRPr="00552DB6">
        <w:rPr>
          <w:rFonts w:ascii="Times New Roman" w:eastAsia="Times New Roman" w:hAnsi="Times New Roman" w:cs="Times New Roman"/>
        </w:rPr>
        <w:br/>
        <w:t>of waves. Your prayer is to the fitful sleep of the dead.</w:t>
      </w:r>
      <w:r w:rsidRPr="00552DB6">
        <w:rPr>
          <w:rFonts w:ascii="Times New Roman" w:eastAsia="Times New Roman" w:hAnsi="Times New Roman" w:cs="Times New Roman"/>
        </w:rPr>
        <w:br/>
        <w:t>Look at them, their bodies curve darkly without intention</w:t>
      </w:r>
      <w:r w:rsidRPr="00552DB6">
        <w:rPr>
          <w:rFonts w:ascii="Times New Roman" w:eastAsia="Times New Roman" w:hAnsi="Times New Roman" w:cs="Times New Roman"/>
        </w:rPr>
        <w:br/>
        <w:t>and arrow down into the water. What do you call a body</w:t>
      </w:r>
      <w:r w:rsidRPr="00552DB6">
        <w:rPr>
          <w:rFonts w:ascii="Times New Roman" w:eastAsia="Times New Roman" w:hAnsi="Times New Roman" w:cs="Times New Roman"/>
        </w:rPr>
        <w:br/>
        <w:t>of water made of death and silence? The sea murmurs</w:t>
      </w:r>
      <w:r w:rsidRPr="00552DB6">
        <w:rPr>
          <w:rFonts w:ascii="Times New Roman" w:eastAsia="Times New Roman" w:hAnsi="Times New Roman" w:cs="Times New Roman"/>
        </w:rPr>
        <w:br/>
        <w:t>on the pages of this book. There are bones buried in the water</w:t>
      </w:r>
      <w:r w:rsidRPr="00552DB6">
        <w:rPr>
          <w:rFonts w:ascii="Times New Roman" w:eastAsia="Times New Roman" w:hAnsi="Times New Roman" w:cs="Times New Roman"/>
        </w:rPr>
        <w:br/>
        <w:t>under these lines. Do you hear them, do you smell them?</w:t>
      </w:r>
    </w:p>
    <w:p w14:paraId="346E7FCC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0E298FC7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</w:rPr>
        <w:t>ii</w:t>
      </w:r>
      <w:r w:rsidRPr="00552DB6">
        <w:rPr>
          <w:rFonts w:ascii="Times New Roman" w:eastAsia="Times New Roman" w:hAnsi="Times New Roman" w:cs="Times New Roman"/>
        </w:rPr>
        <w:br/>
        <w:t>In the panic of drowning, there are hands lifting babies</w:t>
      </w:r>
      <w:r w:rsidRPr="00552DB6">
        <w:rPr>
          <w:rFonts w:ascii="Times New Roman" w:eastAsia="Times New Roman" w:hAnsi="Times New Roman" w:cs="Times New Roman"/>
        </w:rPr>
        <w:br/>
        <w:t>up in the air, out of the water, for breath. A chorus</w:t>
      </w:r>
      <w:r w:rsidRPr="00552DB6">
        <w:rPr>
          <w:rFonts w:ascii="Times New Roman" w:eastAsia="Times New Roman" w:hAnsi="Times New Roman" w:cs="Times New Roman"/>
        </w:rPr>
        <w:br/>
        <w:t>of still pictures brought this news to me, to us. Because we do</w:t>
      </w:r>
      <w:r w:rsidRPr="00552DB6">
        <w:rPr>
          <w:rFonts w:ascii="Times New Roman" w:eastAsia="Times New Roman" w:hAnsi="Times New Roman" w:cs="Times New Roman"/>
        </w:rPr>
        <w:br/>
        <w:t>not see the bodies sinking, because we do not see their mouths</w:t>
      </w:r>
      <w:r w:rsidRPr="00552DB6">
        <w:rPr>
          <w:rFonts w:ascii="Times New Roman" w:eastAsia="Times New Roman" w:hAnsi="Times New Roman" w:cs="Times New Roman"/>
        </w:rPr>
        <w:br/>
        <w:t xml:space="preserve">already touching water, the hands </w:t>
      </w:r>
      <w:proofErr w:type="gramStart"/>
      <w:r w:rsidRPr="00552DB6">
        <w:rPr>
          <w:rFonts w:ascii="Times New Roman" w:eastAsia="Times New Roman" w:hAnsi="Times New Roman" w:cs="Times New Roman"/>
        </w:rPr>
        <w:t>lifting up</w:t>
      </w:r>
      <w:proofErr w:type="gramEnd"/>
      <w:r w:rsidRPr="00552DB6">
        <w:rPr>
          <w:rFonts w:ascii="Times New Roman" w:eastAsia="Times New Roman" w:hAnsi="Times New Roman" w:cs="Times New Roman"/>
        </w:rPr>
        <w:t xml:space="preserve"> the babies look almost</w:t>
      </w:r>
      <w:r w:rsidRPr="00552DB6">
        <w:rPr>
          <w:rFonts w:ascii="Times New Roman" w:eastAsia="Times New Roman" w:hAnsi="Times New Roman" w:cs="Times New Roman"/>
        </w:rPr>
        <w:br/>
        <w:t>ordinary. Like the Greeks lifting their newborns unto the sky.</w:t>
      </w:r>
      <w:r w:rsidRPr="00552DB6">
        <w:rPr>
          <w:rFonts w:ascii="Times New Roman" w:eastAsia="Times New Roman" w:hAnsi="Times New Roman" w:cs="Times New Roman"/>
        </w:rPr>
        <w:br/>
        <w:t>What is the failure of dead? That they sink?</w:t>
      </w:r>
      <w:r w:rsidRPr="00552DB6">
        <w:rPr>
          <w:rFonts w:ascii="Times New Roman" w:eastAsia="Times New Roman" w:hAnsi="Times New Roman" w:cs="Times New Roman"/>
        </w:rPr>
        <w:br/>
        <w:t>Or that they sink with what is in their hands?</w:t>
      </w:r>
    </w:p>
    <w:p w14:paraId="6B7D7086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4652BD77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  <w:i/>
          <w:iCs/>
        </w:rPr>
        <w:t>The children of God are upon frightened waters,</w:t>
      </w:r>
      <w:r w:rsidRPr="00552DB6">
        <w:rPr>
          <w:rFonts w:ascii="Times New Roman" w:eastAsia="Times New Roman" w:hAnsi="Times New Roman" w:cs="Times New Roman"/>
          <w:i/>
          <w:iCs/>
        </w:rPr>
        <w:br/>
        <w:t>And God being hunger, God being the secret grief of salt</w:t>
      </w:r>
      <w:r w:rsidRPr="00552DB6">
        <w:rPr>
          <w:rFonts w:ascii="Times New Roman" w:eastAsia="Times New Roman" w:hAnsi="Times New Roman" w:cs="Times New Roman"/>
          <w:i/>
          <w:iCs/>
        </w:rPr>
        <w:br/>
        <w:t>moves among his people and does not spare them.</w:t>
      </w:r>
      <w:r w:rsidRPr="00552DB6">
        <w:rPr>
          <w:rFonts w:ascii="Times New Roman" w:eastAsia="Times New Roman" w:hAnsi="Times New Roman" w:cs="Times New Roman"/>
          <w:i/>
          <w:iCs/>
        </w:rPr>
        <w:br/>
        <w:t>The children of God are upon frightened waters.</w:t>
      </w:r>
    </w:p>
    <w:p w14:paraId="6F3B5093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518F0925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</w:rPr>
        <w:t>iii</w:t>
      </w:r>
      <w:r w:rsidRPr="00552DB6">
        <w:rPr>
          <w:rFonts w:ascii="Times New Roman" w:eastAsia="Times New Roman" w:hAnsi="Times New Roman" w:cs="Times New Roman"/>
        </w:rPr>
        <w:br/>
        <w:t>There is a child whose protest is of eyes.</w:t>
      </w:r>
      <w:r w:rsidRPr="00552DB6">
        <w:rPr>
          <w:rFonts w:ascii="Times New Roman" w:eastAsia="Times New Roman" w:hAnsi="Times New Roman" w:cs="Times New Roman"/>
        </w:rPr>
        <w:br/>
        <w:t>She has crossed the water with her mother,</w:t>
      </w:r>
      <w:r w:rsidRPr="00552DB6">
        <w:rPr>
          <w:rFonts w:ascii="Times New Roman" w:eastAsia="Times New Roman" w:hAnsi="Times New Roman" w:cs="Times New Roman"/>
        </w:rPr>
        <w:br/>
        <w:t>they are shivering, waiting for her father, two days now, they are</w:t>
      </w:r>
      <w:r w:rsidRPr="00552DB6">
        <w:rPr>
          <w:rFonts w:ascii="Times New Roman" w:eastAsia="Times New Roman" w:hAnsi="Times New Roman" w:cs="Times New Roman"/>
        </w:rPr>
        <w:br/>
        <w:t>    waiting,</w:t>
      </w:r>
      <w:r w:rsidRPr="00552DB6">
        <w:rPr>
          <w:rFonts w:ascii="Times New Roman" w:eastAsia="Times New Roman" w:hAnsi="Times New Roman" w:cs="Times New Roman"/>
        </w:rPr>
        <w:br/>
      </w:r>
      <w:r w:rsidRPr="00552DB6">
        <w:rPr>
          <w:rFonts w:ascii="Times New Roman" w:eastAsia="Times New Roman" w:hAnsi="Times New Roman" w:cs="Times New Roman"/>
        </w:rPr>
        <w:lastRenderedPageBreak/>
        <w:t>shivering for a father the mother knows would never arrive.</w:t>
      </w:r>
      <w:r w:rsidRPr="00552DB6">
        <w:rPr>
          <w:rFonts w:ascii="Times New Roman" w:eastAsia="Times New Roman" w:hAnsi="Times New Roman" w:cs="Times New Roman"/>
        </w:rPr>
        <w:br/>
        <w:t>The mother holds the child, she says to her, gently:</w:t>
      </w:r>
      <w:r w:rsidRPr="00552DB6">
        <w:rPr>
          <w:rFonts w:ascii="Times New Roman" w:eastAsia="Times New Roman" w:hAnsi="Times New Roman" w:cs="Times New Roman"/>
        </w:rPr>
        <w:br/>
        <w:t>“It’s a brief death. Your father has gone on a brief death.</w:t>
      </w:r>
      <w:r w:rsidRPr="00552DB6">
        <w:rPr>
          <w:rFonts w:ascii="Times New Roman" w:eastAsia="Times New Roman" w:hAnsi="Times New Roman" w:cs="Times New Roman"/>
        </w:rPr>
        <w:br/>
        <w:t>He’ll soon be back.”</w:t>
      </w:r>
    </w:p>
    <w:p w14:paraId="775EA016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04306F6C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</w:rPr>
        <w:t>v</w:t>
      </w:r>
      <w:r w:rsidRPr="00552DB6">
        <w:rPr>
          <w:rFonts w:ascii="Times New Roman" w:eastAsia="Times New Roman" w:hAnsi="Times New Roman" w:cs="Times New Roman"/>
        </w:rPr>
        <w:br/>
        <w:t>A man is bent on his knees, wailing at the waters.</w:t>
      </w:r>
      <w:r w:rsidRPr="00552DB6">
        <w:rPr>
          <w:rFonts w:ascii="Times New Roman" w:eastAsia="Times New Roman" w:hAnsi="Times New Roman" w:cs="Times New Roman"/>
        </w:rPr>
        <w:br/>
        <w:t>He slaps his hand on the wet sand and rough-cut stones</w:t>
      </w:r>
      <w:r w:rsidRPr="00552DB6">
        <w:rPr>
          <w:rFonts w:ascii="Times New Roman" w:eastAsia="Times New Roman" w:hAnsi="Times New Roman" w:cs="Times New Roman"/>
        </w:rPr>
        <w:br/>
        <w:t>the way one might fight a brother.</w:t>
      </w:r>
      <w:r w:rsidRPr="00552DB6">
        <w:rPr>
          <w:rFonts w:ascii="Times New Roman" w:eastAsia="Times New Roman" w:hAnsi="Times New Roman" w:cs="Times New Roman"/>
        </w:rPr>
        <w:br/>
        <w:t>He grabs the shirt of the sand as though they are in a tussle.</w:t>
      </w:r>
      <w:r w:rsidRPr="00552DB6">
        <w:rPr>
          <w:rFonts w:ascii="Times New Roman" w:eastAsia="Times New Roman" w:hAnsi="Times New Roman" w:cs="Times New Roman"/>
        </w:rPr>
        <w:br/>
        <w:t>The stones here carry the island’s low cry inside them.</w:t>
      </w:r>
      <w:r w:rsidRPr="00552DB6">
        <w:rPr>
          <w:rFonts w:ascii="Times New Roman" w:eastAsia="Times New Roman" w:hAnsi="Times New Roman" w:cs="Times New Roman"/>
        </w:rPr>
        <w:br/>
        <w:t>A landlocked grief. They say the man was a newlywed.</w:t>
      </w:r>
      <w:r w:rsidRPr="00552DB6">
        <w:rPr>
          <w:rFonts w:ascii="Times New Roman" w:eastAsia="Times New Roman" w:hAnsi="Times New Roman" w:cs="Times New Roman"/>
        </w:rPr>
        <w:br/>
        <w:t>Now his vows are inside the water.</w:t>
      </w:r>
      <w:r w:rsidRPr="00552DB6">
        <w:rPr>
          <w:rFonts w:ascii="Times New Roman" w:eastAsia="Times New Roman" w:hAnsi="Times New Roman" w:cs="Times New Roman"/>
        </w:rPr>
        <w:br/>
        <w:t>He claws at the sand. He wails: “Ocean,</w:t>
      </w:r>
      <w:r w:rsidRPr="00552DB6">
        <w:rPr>
          <w:rFonts w:ascii="Times New Roman" w:eastAsia="Times New Roman" w:hAnsi="Times New Roman" w:cs="Times New Roman"/>
        </w:rPr>
        <w:br/>
        <w:t>you owe me a body. Ocean, give me back my lover.”</w:t>
      </w:r>
    </w:p>
    <w:p w14:paraId="512F266D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18E1F32D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</w:rPr>
        <w:t>vi</w:t>
      </w:r>
      <w:r w:rsidRPr="00552DB6">
        <w:rPr>
          <w:rFonts w:ascii="Times New Roman" w:eastAsia="Times New Roman" w:hAnsi="Times New Roman" w:cs="Times New Roman"/>
        </w:rPr>
        <w:br/>
        <w:t>Think of the boats. The timber comes from Egypt.</w:t>
      </w:r>
      <w:r w:rsidRPr="00552DB6">
        <w:rPr>
          <w:rFonts w:ascii="Times New Roman" w:eastAsia="Times New Roman" w:hAnsi="Times New Roman" w:cs="Times New Roman"/>
        </w:rPr>
        <w:br/>
        <w:t>They are cut into diagonals and made pretty. They</w:t>
      </w:r>
      <w:r w:rsidRPr="00552DB6">
        <w:rPr>
          <w:rFonts w:ascii="Times New Roman" w:eastAsia="Times New Roman" w:hAnsi="Times New Roman" w:cs="Times New Roman"/>
        </w:rPr>
        <w:br/>
        <w:t>are polished by hands. Their saplings are watered by the Nile.</w:t>
      </w:r>
      <w:r w:rsidRPr="00552DB6">
        <w:rPr>
          <w:rFonts w:ascii="Times New Roman" w:eastAsia="Times New Roman" w:hAnsi="Times New Roman" w:cs="Times New Roman"/>
        </w:rPr>
        <w:br/>
        <w:t>The White Nile flows through Khartoum</w:t>
      </w:r>
      <w:r w:rsidRPr="00552DB6">
        <w:rPr>
          <w:rFonts w:ascii="Times New Roman" w:eastAsia="Times New Roman" w:hAnsi="Times New Roman" w:cs="Times New Roman"/>
        </w:rPr>
        <w:br/>
        <w:t>before it puts its teeth into the Mediterranean.</w:t>
      </w:r>
      <w:r w:rsidRPr="00552DB6">
        <w:rPr>
          <w:rFonts w:ascii="Times New Roman" w:eastAsia="Times New Roman" w:hAnsi="Times New Roman" w:cs="Times New Roman"/>
        </w:rPr>
        <w:br/>
        <w:t>The waters and the trees eat bodies.</w:t>
      </w:r>
    </w:p>
    <w:p w14:paraId="2F3AB514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7A418ECA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  <w:i/>
          <w:iCs/>
        </w:rPr>
        <w:t>The children of God are upon frightened waters,</w:t>
      </w:r>
      <w:r w:rsidRPr="00552DB6">
        <w:rPr>
          <w:rFonts w:ascii="Times New Roman" w:eastAsia="Times New Roman" w:hAnsi="Times New Roman" w:cs="Times New Roman"/>
          <w:i/>
          <w:iCs/>
        </w:rPr>
        <w:br/>
        <w:t>And God being hunger, God being the secret grief of salt</w:t>
      </w:r>
      <w:r w:rsidRPr="00552DB6">
        <w:rPr>
          <w:rFonts w:ascii="Times New Roman" w:eastAsia="Times New Roman" w:hAnsi="Times New Roman" w:cs="Times New Roman"/>
          <w:i/>
          <w:iCs/>
        </w:rPr>
        <w:br/>
        <w:t>moves among his people and does not spare them.</w:t>
      </w:r>
      <w:r w:rsidRPr="00552DB6">
        <w:rPr>
          <w:rFonts w:ascii="Times New Roman" w:eastAsia="Times New Roman" w:hAnsi="Times New Roman" w:cs="Times New Roman"/>
          <w:i/>
          <w:iCs/>
        </w:rPr>
        <w:br/>
        <w:t>The children of God are upon frightened waters.</w:t>
      </w:r>
    </w:p>
    <w:p w14:paraId="400FC302" w14:textId="77777777" w:rsidR="00552DB6" w:rsidRPr="00552DB6" w:rsidRDefault="00552DB6" w:rsidP="00552DB6">
      <w:pPr>
        <w:spacing w:line="360" w:lineRule="atLeast"/>
        <w:ind w:firstLine="240"/>
        <w:rPr>
          <w:rFonts w:ascii="Georgia" w:eastAsia="Times New Roman" w:hAnsi="Georgia" w:cs="Times New Roman"/>
          <w:color w:val="000000"/>
        </w:rPr>
      </w:pPr>
    </w:p>
    <w:p w14:paraId="37B905A9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  <w:b/>
          <w:bCs/>
        </w:rPr>
        <w:t>2.</w:t>
      </w:r>
      <w:r w:rsidRPr="00552DB6">
        <w:rPr>
          <w:rFonts w:ascii="Times New Roman" w:eastAsia="Times New Roman" w:hAnsi="Times New Roman" w:cs="Times New Roman"/>
          <w:b/>
          <w:bCs/>
        </w:rPr>
        <w:br/>
        <w:t>Coma</w:t>
      </w:r>
    </w:p>
    <w:p w14:paraId="501AE761" w14:textId="77777777" w:rsidR="00552DB6" w:rsidRPr="00552DB6" w:rsidRDefault="00552DB6" w:rsidP="00552DB6">
      <w:pPr>
        <w:spacing w:line="360" w:lineRule="atLeast"/>
        <w:rPr>
          <w:rFonts w:ascii="Times New Roman" w:eastAsia="Times New Roman" w:hAnsi="Times New Roman" w:cs="Times New Roman"/>
        </w:rPr>
      </w:pPr>
      <w:r w:rsidRPr="00552DB6">
        <w:rPr>
          <w:rFonts w:ascii="Times New Roman" w:eastAsia="Times New Roman" w:hAnsi="Times New Roman" w:cs="Times New Roman"/>
        </w:rPr>
        <w:t>The silence is a prairie country. The silence</w:t>
      </w:r>
      <w:r w:rsidRPr="00552DB6">
        <w:rPr>
          <w:rFonts w:ascii="Times New Roman" w:eastAsia="Times New Roman" w:hAnsi="Times New Roman" w:cs="Times New Roman"/>
        </w:rPr>
        <w:br/>
        <w:t>is the silence of hospital sheets.</w:t>
      </w:r>
      <w:r w:rsidRPr="00552DB6">
        <w:rPr>
          <w:rFonts w:ascii="Times New Roman" w:eastAsia="Times New Roman" w:hAnsi="Times New Roman" w:cs="Times New Roman"/>
        </w:rPr>
        <w:br/>
        <w:t>The silence is of IV tubes, veins, quiet siren of ghosts.</w:t>
      </w:r>
      <w:r w:rsidRPr="00552DB6">
        <w:rPr>
          <w:rFonts w:ascii="Times New Roman" w:eastAsia="Times New Roman" w:hAnsi="Times New Roman" w:cs="Times New Roman"/>
        </w:rPr>
        <w:br/>
        <w:t>The silence is the silence of what</w:t>
      </w:r>
      <w:r w:rsidRPr="00552DB6">
        <w:rPr>
          <w:rFonts w:ascii="Times New Roman" w:eastAsia="Times New Roman" w:hAnsi="Times New Roman" w:cs="Times New Roman"/>
        </w:rPr>
        <w:br/>
        <w:t>is dappled invisibly by a body</w:t>
      </w:r>
      <w:r w:rsidRPr="00552DB6">
        <w:rPr>
          <w:rFonts w:ascii="Times New Roman" w:eastAsia="Times New Roman" w:hAnsi="Times New Roman" w:cs="Times New Roman"/>
        </w:rPr>
        <w:br/>
      </w:r>
      <w:r w:rsidRPr="00552DB6">
        <w:rPr>
          <w:rFonts w:ascii="Times New Roman" w:eastAsia="Times New Roman" w:hAnsi="Times New Roman" w:cs="Times New Roman"/>
        </w:rPr>
        <w:lastRenderedPageBreak/>
        <w:t>that is no longer human but not yet a ghost. The silence in your</w:t>
      </w:r>
      <w:r w:rsidRPr="00552DB6">
        <w:rPr>
          <w:rFonts w:ascii="Times New Roman" w:eastAsia="Times New Roman" w:hAnsi="Times New Roman" w:cs="Times New Roman"/>
        </w:rPr>
        <w:br/>
        <w:t>    body has lodged in my throat.</w:t>
      </w:r>
      <w:r w:rsidRPr="00552DB6">
        <w:rPr>
          <w:rFonts w:ascii="Times New Roman" w:eastAsia="Times New Roman" w:hAnsi="Times New Roman" w:cs="Times New Roman"/>
        </w:rPr>
        <w:br/>
      </w:r>
      <w:r w:rsidRPr="00552DB6">
        <w:rPr>
          <w:rFonts w:ascii="Times New Roman" w:eastAsia="Times New Roman" w:hAnsi="Times New Roman" w:cs="Times New Roman"/>
          <w:i/>
          <w:iCs/>
        </w:rPr>
        <w:t>Silence, can you hear me?</w:t>
      </w:r>
      <w:r w:rsidRPr="00552DB6">
        <w:rPr>
          <w:rFonts w:ascii="Times New Roman" w:eastAsia="Times New Roman" w:hAnsi="Times New Roman" w:cs="Times New Roman"/>
        </w:rPr>
        <w:t> The silence is of lime,</w:t>
      </w:r>
      <w:r w:rsidRPr="00552DB6">
        <w:rPr>
          <w:rFonts w:ascii="Times New Roman" w:eastAsia="Times New Roman" w:hAnsi="Times New Roman" w:cs="Times New Roman"/>
        </w:rPr>
        <w:br/>
        <w:t>and kraal stones. The silence is not shadow</w:t>
      </w:r>
      <w:r w:rsidRPr="00552DB6">
        <w:rPr>
          <w:rFonts w:ascii="Times New Roman" w:eastAsia="Times New Roman" w:hAnsi="Times New Roman" w:cs="Times New Roman"/>
        </w:rPr>
        <w:br/>
        <w:t>but the light of a body buried under a mound of rough stones.</w:t>
      </w:r>
      <w:r w:rsidRPr="00552DB6">
        <w:rPr>
          <w:rFonts w:ascii="Times New Roman" w:eastAsia="Times New Roman" w:hAnsi="Times New Roman" w:cs="Times New Roman"/>
        </w:rPr>
        <w:br/>
        <w:t>The silence is the silence</w:t>
      </w:r>
      <w:r w:rsidRPr="00552DB6">
        <w:rPr>
          <w:rFonts w:ascii="Times New Roman" w:eastAsia="Times New Roman" w:hAnsi="Times New Roman" w:cs="Times New Roman"/>
        </w:rPr>
        <w:br/>
        <w:t>of hands. </w:t>
      </w:r>
      <w:r w:rsidRPr="00552DB6">
        <w:rPr>
          <w:rFonts w:ascii="Times New Roman" w:eastAsia="Times New Roman" w:hAnsi="Times New Roman" w:cs="Times New Roman"/>
          <w:i/>
          <w:iCs/>
        </w:rPr>
        <w:t>Hands, wire-vine hands, can you hear me?</w:t>
      </w:r>
      <w:r w:rsidRPr="00552DB6">
        <w:rPr>
          <w:rFonts w:ascii="Times New Roman" w:eastAsia="Times New Roman" w:hAnsi="Times New Roman" w:cs="Times New Roman"/>
        </w:rPr>
        <w:br/>
        <w:t>The silence is the silence of broken ribs.</w:t>
      </w:r>
      <w:r w:rsidRPr="00552DB6">
        <w:rPr>
          <w:rFonts w:ascii="Times New Roman" w:eastAsia="Times New Roman" w:hAnsi="Times New Roman" w:cs="Times New Roman"/>
        </w:rPr>
        <w:br/>
        <w:t>The silence is the silence of the head,</w:t>
      </w:r>
      <w:r w:rsidRPr="00552DB6">
        <w:rPr>
          <w:rFonts w:ascii="Times New Roman" w:eastAsia="Times New Roman" w:hAnsi="Times New Roman" w:cs="Times New Roman"/>
        </w:rPr>
        <w:br/>
        <w:t>shorn and shaven. The silence is silence of a bandage wrapped</w:t>
      </w:r>
      <w:r w:rsidRPr="00552DB6">
        <w:rPr>
          <w:rFonts w:ascii="Times New Roman" w:eastAsia="Times New Roman" w:hAnsi="Times New Roman" w:cs="Times New Roman"/>
        </w:rPr>
        <w:br/>
        <w:t>tight around what is sunken, what is fallen in the gait of the head.</w:t>
      </w:r>
      <w:r w:rsidRPr="00552DB6">
        <w:rPr>
          <w:rFonts w:ascii="Times New Roman" w:eastAsia="Times New Roman" w:hAnsi="Times New Roman" w:cs="Times New Roman"/>
        </w:rPr>
        <w:br/>
        <w:t>    </w:t>
      </w:r>
      <w:r w:rsidRPr="00552DB6">
        <w:rPr>
          <w:rFonts w:ascii="Times New Roman" w:eastAsia="Times New Roman" w:hAnsi="Times New Roman" w:cs="Times New Roman"/>
          <w:i/>
          <w:iCs/>
        </w:rPr>
        <w:t>Head,</w:t>
      </w:r>
      <w:r w:rsidRPr="00552DB6">
        <w:rPr>
          <w:rFonts w:ascii="Times New Roman" w:eastAsia="Times New Roman" w:hAnsi="Times New Roman" w:cs="Times New Roman"/>
          <w:i/>
          <w:iCs/>
        </w:rPr>
        <w:br/>
        <w:t>can you hear me?</w:t>
      </w:r>
      <w:r w:rsidRPr="00552DB6">
        <w:rPr>
          <w:rFonts w:ascii="Times New Roman" w:eastAsia="Times New Roman" w:hAnsi="Times New Roman" w:cs="Times New Roman"/>
        </w:rPr>
        <w:br/>
        <w:t>The silence is silence of blood,</w:t>
      </w:r>
      <w:r w:rsidRPr="00552DB6">
        <w:rPr>
          <w:rFonts w:ascii="Times New Roman" w:eastAsia="Times New Roman" w:hAnsi="Times New Roman" w:cs="Times New Roman"/>
        </w:rPr>
        <w:br/>
        <w:t>seething through filament of bandage.</w:t>
      </w:r>
      <w:r w:rsidRPr="00552DB6">
        <w:rPr>
          <w:rFonts w:ascii="Times New Roman" w:eastAsia="Times New Roman" w:hAnsi="Times New Roman" w:cs="Times New Roman"/>
        </w:rPr>
        <w:br/>
      </w:r>
      <w:r w:rsidRPr="00552DB6">
        <w:rPr>
          <w:rFonts w:ascii="Times New Roman" w:eastAsia="Times New Roman" w:hAnsi="Times New Roman" w:cs="Times New Roman"/>
          <w:i/>
          <w:iCs/>
        </w:rPr>
        <w:t>Blood, can you hear me?</w:t>
      </w:r>
      <w:r w:rsidRPr="00552DB6">
        <w:rPr>
          <w:rFonts w:ascii="Times New Roman" w:eastAsia="Times New Roman" w:hAnsi="Times New Roman" w:cs="Times New Roman"/>
          <w:i/>
          <w:iCs/>
        </w:rPr>
        <w:br/>
        <w:t>Father, blood, Father can you hear me?</w:t>
      </w:r>
    </w:p>
    <w:p w14:paraId="65833704" w14:textId="77777777" w:rsidR="00976C0A" w:rsidRDefault="00976C0A"/>
    <w:sectPr w:rsidR="00976C0A" w:rsidSect="00E9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B6"/>
    <w:rsid w:val="00552DB6"/>
    <w:rsid w:val="006E4D91"/>
    <w:rsid w:val="00701A61"/>
    <w:rsid w:val="008431AB"/>
    <w:rsid w:val="00976C0A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BF24C"/>
  <w15:chartTrackingRefBased/>
  <w15:docId w15:val="{D95CE6A0-4DD5-604F-A3C2-71920982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2D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52DB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52D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2D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52D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056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rrativemagazine.com/authors/gbenga-ades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McLain-Roswell</dc:creator>
  <cp:keywords/>
  <dc:description/>
  <cp:lastModifiedBy>Amanda McLain-Roswell</cp:lastModifiedBy>
  <cp:revision>1</cp:revision>
  <dcterms:created xsi:type="dcterms:W3CDTF">2021-08-22T19:21:00Z</dcterms:created>
  <dcterms:modified xsi:type="dcterms:W3CDTF">2021-08-22T19:22:00Z</dcterms:modified>
</cp:coreProperties>
</file>